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1"/>
        <w:gridCol w:w="2262"/>
        <w:gridCol w:w="2261"/>
      </w:tblGrid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bookmarkStart w:id="0" w:name="_Hlk37353969"/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Alacak Türü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Damga Vergisi Kesilir (binde 7,59)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SGK primleri Kesilir</w:t>
            </w:r>
          </w:p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(</w:t>
            </w:r>
            <w:proofErr w:type="gramStart"/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yüzde</w:t>
            </w:r>
            <w:proofErr w:type="gramEnd"/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15)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Gelir Vergisi Kesilir</w:t>
            </w:r>
          </w:p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(</w:t>
            </w:r>
            <w:proofErr w:type="gramStart"/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yüzde</w:t>
            </w:r>
            <w:proofErr w:type="gramEnd"/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15)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Kıdem Tazminatı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Hayır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İhbar Tazminatı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Ücret Alacağı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Fazla Çalışma Ücreti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UBGT Ücreti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Hafta Tatili Ücreti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Yıllık İzin Ücreti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</w:tr>
      <w:tr w:rsidR="00A45C93" w:rsidRPr="002D7008" w:rsidTr="001F30C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Kötüniyet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Tazminatı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93" w:rsidRPr="002D7008" w:rsidRDefault="00A45C93" w:rsidP="001F30C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2D7008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Evet</w:t>
            </w:r>
          </w:p>
        </w:tc>
      </w:tr>
    </w:tbl>
    <w:p w:rsidR="00A45C93" w:rsidRDefault="00A45C93" w:rsidP="00A45C93"/>
    <w:p w:rsidR="00A45C93" w:rsidRDefault="00A45C93" w:rsidP="00A45C93">
      <w:pPr>
        <w:rPr>
          <w:sz w:val="24"/>
          <w:szCs w:val="24"/>
        </w:rPr>
      </w:pPr>
      <w:r>
        <w:rPr>
          <w:sz w:val="24"/>
          <w:szCs w:val="24"/>
        </w:rPr>
        <w:t xml:space="preserve">    GELİR VERGİSİ %15 LİK DİLİME GİRENLER İÇİN DOĞRU SONUCU VERİR. </w:t>
      </w:r>
    </w:p>
    <w:p w:rsidR="00A45C93" w:rsidRDefault="00A45C93" w:rsidP="00A45C93">
      <w:pPr>
        <w:rPr>
          <w:sz w:val="24"/>
          <w:szCs w:val="24"/>
        </w:rPr>
      </w:pPr>
      <w:r>
        <w:rPr>
          <w:sz w:val="24"/>
          <w:szCs w:val="24"/>
        </w:rPr>
        <w:t xml:space="preserve">    0,71491 ÇARPANI İLE DE ÜCRET BRÜT VE NETE ÇEVRİLEBİLİR  </w:t>
      </w:r>
    </w:p>
    <w:p w:rsidR="00A45C93" w:rsidRDefault="00A45C93" w:rsidP="00A45C93">
      <w:pPr>
        <w:rPr>
          <w:sz w:val="24"/>
          <w:szCs w:val="24"/>
        </w:rPr>
      </w:pPr>
      <w:r>
        <w:rPr>
          <w:sz w:val="24"/>
          <w:szCs w:val="24"/>
        </w:rPr>
        <w:t xml:space="preserve">AGİ hariç net ücreti 0,71491 e bölersek brüt ücreti buluruz, brüt ücreti 0,71491 ile çarparsak AGİ hariç net ücreti </w:t>
      </w:r>
      <w:proofErr w:type="gramStart"/>
      <w:r>
        <w:rPr>
          <w:sz w:val="24"/>
          <w:szCs w:val="24"/>
        </w:rPr>
        <w:t>buluruz .</w:t>
      </w:r>
      <w:proofErr w:type="gramEnd"/>
      <w:r>
        <w:rPr>
          <w:sz w:val="24"/>
          <w:szCs w:val="24"/>
        </w:rPr>
        <w:t xml:space="preserve"> </w:t>
      </w:r>
    </w:p>
    <w:p w:rsidR="00A45C93" w:rsidRPr="00C4049B" w:rsidRDefault="00A45C93" w:rsidP="00A45C93">
      <w:pPr>
        <w:rPr>
          <w:b/>
          <w:sz w:val="28"/>
          <w:szCs w:val="28"/>
        </w:rPr>
      </w:pPr>
    </w:p>
    <w:p w:rsidR="00A45C93" w:rsidRPr="00C4049B" w:rsidRDefault="00A45C93" w:rsidP="00A45C93">
      <w:pPr>
        <w:rPr>
          <w:b/>
          <w:sz w:val="28"/>
          <w:szCs w:val="28"/>
        </w:rPr>
      </w:pPr>
      <w:r w:rsidRPr="00C4049B">
        <w:rPr>
          <w:b/>
          <w:sz w:val="28"/>
          <w:szCs w:val="28"/>
        </w:rPr>
        <w:t xml:space="preserve">İlk Önce Sigorta primi </w:t>
      </w:r>
      <w:proofErr w:type="gramStart"/>
      <w:r w:rsidRPr="00C4049B">
        <w:rPr>
          <w:b/>
          <w:sz w:val="28"/>
          <w:szCs w:val="28"/>
        </w:rPr>
        <w:t>kesilir ,</w:t>
      </w:r>
      <w:proofErr w:type="gramEnd"/>
      <w:r w:rsidRPr="00C4049B">
        <w:rPr>
          <w:b/>
          <w:sz w:val="28"/>
          <w:szCs w:val="28"/>
        </w:rPr>
        <w:t xml:space="preserve"> sonra kalan miktardan %15 gelir vergisi kesilir , ilk brüt rakamdan damga vergisi kesilerek hesaplama yapılır. </w:t>
      </w:r>
    </w:p>
    <w:bookmarkEnd w:id="0"/>
    <w:p w:rsidR="004D281A" w:rsidRDefault="004D281A"/>
    <w:sectPr w:rsidR="004D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93"/>
    <w:rsid w:val="004D281A"/>
    <w:rsid w:val="00A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45252-6469-46BE-B3EF-9176E78D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2020-04-09T16:51:00Z</dcterms:created>
  <dcterms:modified xsi:type="dcterms:W3CDTF">2020-04-09T16:52:00Z</dcterms:modified>
</cp:coreProperties>
</file>